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FB0A8" w14:textId="5821A466" w:rsidR="00017B87" w:rsidRPr="0012787C" w:rsidRDefault="00044636" w:rsidP="001128FA">
      <w:pPr>
        <w:pStyle w:val="Title"/>
        <w:ind w:right="-540"/>
        <w:rPr>
          <w:rFonts w:cs="Arial"/>
        </w:rPr>
      </w:pPr>
      <w:bookmarkStart w:id="0" w:name="_GoBack"/>
      <w:bookmarkEnd w:id="0"/>
      <w:r w:rsidRPr="0012787C"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0C054357" wp14:editId="098077DF">
            <wp:simplePos x="0" y="0"/>
            <wp:positionH relativeFrom="column">
              <wp:posOffset>-111760</wp:posOffset>
            </wp:positionH>
            <wp:positionV relativeFrom="paragraph">
              <wp:posOffset>31115</wp:posOffset>
            </wp:positionV>
            <wp:extent cx="2903220" cy="892810"/>
            <wp:effectExtent l="0" t="0" r="0" b="0"/>
            <wp:wrapTight wrapText="bothSides">
              <wp:wrapPolygon edited="0">
                <wp:start x="0" y="0"/>
                <wp:lineTo x="0" y="20893"/>
                <wp:lineTo x="21354" y="20893"/>
                <wp:lineTo x="21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8D082" w14:textId="503D3B88" w:rsidR="00017B87" w:rsidRPr="0012787C" w:rsidRDefault="00D23D70">
      <w:pPr>
        <w:pStyle w:val="Title"/>
        <w:rPr>
          <w:rFonts w:cs="Arial"/>
        </w:rPr>
      </w:pPr>
      <w:r w:rsidRPr="001278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E2BC5" wp14:editId="69AE0659">
                <wp:simplePos x="0" y="0"/>
                <wp:positionH relativeFrom="column">
                  <wp:posOffset>1205865</wp:posOffset>
                </wp:positionH>
                <wp:positionV relativeFrom="paragraph">
                  <wp:posOffset>22860</wp:posOffset>
                </wp:positionV>
                <wp:extent cx="2434590" cy="826770"/>
                <wp:effectExtent l="0" t="0" r="0" b="0"/>
                <wp:wrapTight wrapText="bothSides">
                  <wp:wrapPolygon edited="0">
                    <wp:start x="225" y="664"/>
                    <wp:lineTo x="225" y="19908"/>
                    <wp:lineTo x="21183" y="19908"/>
                    <wp:lineTo x="21183" y="664"/>
                    <wp:lineTo x="225" y="664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A3A48" w14:textId="0B370943" w:rsidR="00716DF9" w:rsidRDefault="00716DF9" w:rsidP="00D23D70">
                            <w:pPr>
                              <w:jc w:val="right"/>
                            </w:pP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SPECIFI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17"/>
                                <w:position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TIONS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Domestic Pump VL Simplex Vacuum Heating Unit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4.95pt;margin-top:1.8pt;width:191.7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" filled="f" stroked="f">
                <v:textbox inset=",7.2pt,,7.2pt">
                  <w:txbxContent>
                    <w:p w14:paraId="2DEA3A48" w14:textId="0B370943" w:rsidR="00716DF9" w:rsidRDefault="00716DF9" w:rsidP="00D23D70">
                      <w:pPr>
                        <w:jc w:val="right"/>
                      </w:pP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SPECIFI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3"/>
                          <w:position w:val="-2"/>
                          <w:sz w:val="28"/>
                          <w:szCs w:val="28"/>
                        </w:rPr>
                        <w:t>C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17"/>
                          <w:position w:val="-2"/>
                          <w:sz w:val="28"/>
                          <w:szCs w:val="28"/>
                        </w:rPr>
                        <w:t>A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TIONS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Domestic Pump VL Simplex Vacuum Heating Unit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78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2321C" wp14:editId="1DACCEA6">
                <wp:simplePos x="0" y="0"/>
                <wp:positionH relativeFrom="column">
                  <wp:posOffset>-494030</wp:posOffset>
                </wp:positionH>
                <wp:positionV relativeFrom="paragraph">
                  <wp:posOffset>882650</wp:posOffset>
                </wp:positionV>
                <wp:extent cx="7123430" cy="351155"/>
                <wp:effectExtent l="0" t="0" r="0" b="0"/>
                <wp:wrapTight wrapText="bothSides">
                  <wp:wrapPolygon edited="0">
                    <wp:start x="77" y="1562"/>
                    <wp:lineTo x="77" y="18749"/>
                    <wp:lineTo x="21411" y="18749"/>
                    <wp:lineTo x="21411" y="1562"/>
                    <wp:lineTo x="77" y="1562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A890D" w14:textId="77777777" w:rsidR="00716DF9" w:rsidRPr="00C157D3" w:rsidRDefault="00716DF9" w:rsidP="00D23D70">
                            <w:pPr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</w:pPr>
                            <w:r w:rsidRPr="00C157D3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. . . . . . . . . . . . . . . . . . . . . . . . . . . . . . . . . . . . . . . . . . . .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left:0;text-align:left;margin-left:-38.85pt;margin-top:69.5pt;width:560.9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" filled="f" stroked="f">
                <v:textbox inset=",7.2pt,,7.2pt">
                  <w:txbxContent>
                    <w:p w14:paraId="34BA890D" w14:textId="77777777" w:rsidR="00716DF9" w:rsidRPr="00C157D3" w:rsidRDefault="00716DF9" w:rsidP="00D23D70">
                      <w:pPr>
                        <w:rPr>
                          <w:rFonts w:ascii="Arial" w:hAnsi="Arial"/>
                          <w:color w:val="BFBFBF" w:themeColor="background1" w:themeShade="BF"/>
                        </w:rPr>
                      </w:pPr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. . . . . . . . . . . . . . . . . . . . . . . . . . . . . . . . . . . . . . . . . . . . . . . . . . . . . . . . . . . . . . . . . . . . . . . . . . . . . . . . . . . . . . . . . . . . . 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4B3DCE7" w14:textId="77777777" w:rsidR="00017B87" w:rsidRPr="0012787C" w:rsidRDefault="00017B87">
      <w:pPr>
        <w:pStyle w:val="Title"/>
        <w:rPr>
          <w:rFonts w:cs="Arial"/>
        </w:rPr>
      </w:pPr>
    </w:p>
    <w:p w14:paraId="232E3CF2" w14:textId="77777777" w:rsidR="00017B87" w:rsidRPr="0012787C" w:rsidRDefault="00017B87">
      <w:pPr>
        <w:pStyle w:val="Title"/>
        <w:rPr>
          <w:rFonts w:cs="Arial"/>
        </w:rPr>
      </w:pPr>
    </w:p>
    <w:p w14:paraId="3EAD29C3" w14:textId="77777777" w:rsidR="00D23D70" w:rsidRPr="0012787C" w:rsidRDefault="00D23D70">
      <w:pPr>
        <w:pStyle w:val="Title"/>
        <w:rPr>
          <w:rFonts w:cs="Arial"/>
        </w:rPr>
      </w:pPr>
    </w:p>
    <w:p w14:paraId="1427F86E" w14:textId="77777777" w:rsidR="00D23D70" w:rsidRPr="0012787C" w:rsidRDefault="00D23D70">
      <w:pPr>
        <w:pStyle w:val="Title"/>
        <w:rPr>
          <w:rFonts w:cs="Arial"/>
        </w:rPr>
      </w:pPr>
    </w:p>
    <w:p w14:paraId="3FE4DE24" w14:textId="77777777" w:rsidR="00017B87" w:rsidRPr="0012787C" w:rsidRDefault="00017B87">
      <w:pPr>
        <w:pStyle w:val="Title"/>
        <w:rPr>
          <w:rFonts w:cs="Arial"/>
        </w:rPr>
      </w:pPr>
    </w:p>
    <w:p w14:paraId="1004F0C8" w14:textId="596AF69A" w:rsidR="00FE1ABA" w:rsidRPr="0012787C" w:rsidRDefault="00FE1ABA" w:rsidP="00FE1ABA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12787C">
        <w:rPr>
          <w:rFonts w:ascii="Arial" w:hAnsi="Arial" w:cs="Arial"/>
          <w:sz w:val="36"/>
          <w:szCs w:val="36"/>
        </w:rPr>
        <w:t>Domestic</w:t>
      </w:r>
      <w:r w:rsidRPr="0012787C">
        <w:rPr>
          <w:rFonts w:ascii="Arial" w:hAnsi="Arial" w:cs="Arial"/>
          <w:sz w:val="36"/>
          <w:szCs w:val="36"/>
          <w:vertAlign w:val="superscript"/>
        </w:rPr>
        <w:t>®</w:t>
      </w:r>
      <w:r w:rsidRPr="0012787C">
        <w:rPr>
          <w:rFonts w:ascii="Arial" w:hAnsi="Arial" w:cs="Arial"/>
          <w:sz w:val="36"/>
          <w:szCs w:val="36"/>
        </w:rPr>
        <w:t xml:space="preserve"> Series </w:t>
      </w:r>
      <w:r w:rsidR="008535F7">
        <w:rPr>
          <w:rFonts w:ascii="Arial" w:hAnsi="Arial" w:cs="Arial"/>
          <w:sz w:val="36"/>
          <w:szCs w:val="36"/>
        </w:rPr>
        <w:t>VL</w:t>
      </w:r>
      <w:r w:rsidRPr="0012787C">
        <w:rPr>
          <w:rFonts w:ascii="Arial" w:hAnsi="Arial" w:cs="Arial"/>
          <w:sz w:val="36"/>
          <w:szCs w:val="36"/>
        </w:rPr>
        <w:t>™</w:t>
      </w:r>
    </w:p>
    <w:p w14:paraId="2895F17D" w14:textId="0407A3CC" w:rsidR="00FE1ABA" w:rsidRPr="0012787C" w:rsidRDefault="00044636" w:rsidP="00FE1ABA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Simp</w:t>
      </w:r>
      <w:r w:rsidR="0012787C" w:rsidRPr="0012787C">
        <w:rPr>
          <w:rFonts w:ascii="Arial" w:hAnsi="Arial" w:cs="Arial"/>
          <w:sz w:val="36"/>
          <w:szCs w:val="36"/>
        </w:rPr>
        <w:t>lex</w:t>
      </w:r>
      <w:r w:rsidR="00FE1ABA" w:rsidRPr="0012787C">
        <w:rPr>
          <w:rFonts w:ascii="Arial" w:hAnsi="Arial" w:cs="Arial"/>
          <w:sz w:val="36"/>
          <w:szCs w:val="36"/>
        </w:rPr>
        <w:t xml:space="preserve"> </w:t>
      </w:r>
      <w:r w:rsidR="008535F7">
        <w:rPr>
          <w:rFonts w:ascii="Arial" w:hAnsi="Arial" w:cs="Arial"/>
          <w:sz w:val="36"/>
          <w:szCs w:val="36"/>
        </w:rPr>
        <w:t>Vacuum Heating</w:t>
      </w:r>
      <w:r w:rsidR="00FE1ABA" w:rsidRPr="0012787C">
        <w:rPr>
          <w:rFonts w:ascii="Arial" w:hAnsi="Arial" w:cs="Arial"/>
          <w:sz w:val="36"/>
          <w:szCs w:val="36"/>
        </w:rPr>
        <w:t xml:space="preserve"> Unit</w:t>
      </w:r>
    </w:p>
    <w:p w14:paraId="0417D9D2" w14:textId="77777777" w:rsidR="00044636" w:rsidRPr="00501060" w:rsidRDefault="00FE1ABA" w:rsidP="0004463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1060">
        <w:rPr>
          <w:rFonts w:ascii="Arial" w:hAnsi="Arial" w:cs="Arial"/>
          <w:sz w:val="24"/>
          <w:szCs w:val="24"/>
        </w:rPr>
        <w:t>Note: Optional accessories are underlined</w:t>
      </w:r>
    </w:p>
    <w:p w14:paraId="43BF5745" w14:textId="77777777" w:rsidR="00044636" w:rsidRPr="00501060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3FBB9D73" w14:textId="08510B33" w:rsidR="00044636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01060">
        <w:rPr>
          <w:rFonts w:ascii="Arial" w:hAnsi="Arial" w:cs="Arial"/>
          <w:b/>
          <w:sz w:val="22"/>
          <w:szCs w:val="22"/>
        </w:rPr>
        <w:t xml:space="preserve">Part 1 </w:t>
      </w:r>
      <w:r w:rsidR="00501060">
        <w:rPr>
          <w:rFonts w:ascii="Arial" w:hAnsi="Arial" w:cs="Arial"/>
          <w:b/>
          <w:sz w:val="22"/>
          <w:szCs w:val="22"/>
        </w:rPr>
        <w:t>–</w:t>
      </w:r>
      <w:r w:rsidRPr="00501060">
        <w:rPr>
          <w:rFonts w:ascii="Arial" w:hAnsi="Arial" w:cs="Arial"/>
          <w:b/>
          <w:sz w:val="22"/>
          <w:szCs w:val="22"/>
        </w:rPr>
        <w:t xml:space="preserve"> GENERAL</w:t>
      </w:r>
    </w:p>
    <w:p w14:paraId="67654843" w14:textId="77777777" w:rsidR="00501060" w:rsidRPr="00501060" w:rsidRDefault="00501060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B9425AA" w14:textId="77777777" w:rsidR="00044636" w:rsidRPr="00501060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01060">
        <w:rPr>
          <w:rFonts w:ascii="Arial" w:hAnsi="Arial" w:cs="Arial"/>
          <w:b/>
          <w:sz w:val="22"/>
          <w:szCs w:val="22"/>
        </w:rPr>
        <w:t>1.1 SECTION INCLUDES</w:t>
      </w:r>
    </w:p>
    <w:p w14:paraId="723CB7BE" w14:textId="0871078B" w:rsidR="00044636" w:rsidRPr="00044636" w:rsidRDefault="00044636" w:rsidP="00716DF9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 xml:space="preserve">A. Unit shall be a Domestic Series VL™ </w:t>
      </w:r>
      <w:r w:rsidR="00501060">
        <w:rPr>
          <w:rFonts w:ascii="Arial" w:hAnsi="Arial" w:cs="Arial"/>
          <w:sz w:val="22"/>
          <w:szCs w:val="22"/>
        </w:rPr>
        <w:t xml:space="preserve">simplex vacuum heating </w:t>
      </w:r>
      <w:r w:rsidRPr="00044636">
        <w:rPr>
          <w:rFonts w:ascii="Arial" w:hAnsi="Arial" w:cs="Arial"/>
          <w:sz w:val="22"/>
          <w:szCs w:val="22"/>
        </w:rPr>
        <w:t>and condensate pumping unit as manufactured by</w:t>
      </w:r>
      <w:r w:rsidR="00501060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Bell &amp; Gossett and shall consist of:</w:t>
      </w:r>
    </w:p>
    <w:p w14:paraId="1E61F461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1. (1) Cast iron receiver</w:t>
      </w:r>
    </w:p>
    <w:p w14:paraId="2EE8E68F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2. (1) Dual purpose pump</w:t>
      </w:r>
    </w:p>
    <w:p w14:paraId="37E1D411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 xml:space="preserve">3. (1) </w:t>
      </w:r>
      <w:proofErr w:type="spellStart"/>
      <w:r w:rsidRPr="00044636">
        <w:rPr>
          <w:rFonts w:ascii="Arial" w:hAnsi="Arial" w:cs="Arial"/>
          <w:sz w:val="22"/>
          <w:szCs w:val="22"/>
        </w:rPr>
        <w:t>Multijet</w:t>
      </w:r>
      <w:proofErr w:type="spellEnd"/>
      <w:r w:rsidRPr="00044636">
        <w:rPr>
          <w:rFonts w:ascii="Arial" w:hAnsi="Arial" w:cs="Arial"/>
          <w:sz w:val="22"/>
          <w:szCs w:val="22"/>
        </w:rPr>
        <w:t xml:space="preserve"> vacuum producer</w:t>
      </w:r>
    </w:p>
    <w:p w14:paraId="6D915B07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4. (1) Discharge valve assembly</w:t>
      </w:r>
    </w:p>
    <w:p w14:paraId="7C5E06FD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5. (1) Vacuum and float controls</w:t>
      </w:r>
    </w:p>
    <w:p w14:paraId="3E3F0408" w14:textId="77777777" w:rsidR="00044636" w:rsidRPr="00ED4BD6" w:rsidRDefault="00044636" w:rsidP="00716DF9">
      <w:pPr>
        <w:widowControl w:val="0"/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  <w:u w:val="single"/>
        </w:rPr>
      </w:pPr>
      <w:r w:rsidRPr="00ED4BD6">
        <w:rPr>
          <w:rFonts w:ascii="Arial" w:hAnsi="Arial" w:cs="Arial"/>
          <w:sz w:val="22"/>
          <w:szCs w:val="22"/>
          <w:u w:val="single"/>
        </w:rPr>
        <w:t>6. (1) Pump Control Panel</w:t>
      </w:r>
    </w:p>
    <w:p w14:paraId="733B0AE1" w14:textId="77777777" w:rsidR="00501060" w:rsidRPr="00044636" w:rsidRDefault="00501060" w:rsidP="0004463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8A84F2" w14:textId="77777777" w:rsidR="00044636" w:rsidRPr="00501060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01060">
        <w:rPr>
          <w:rFonts w:ascii="Arial" w:hAnsi="Arial" w:cs="Arial"/>
          <w:b/>
          <w:sz w:val="22"/>
          <w:szCs w:val="22"/>
        </w:rPr>
        <w:t>1.2 REFERENCES</w:t>
      </w:r>
    </w:p>
    <w:p w14:paraId="671AE9D0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A. HI - Hydraulic Institute</w:t>
      </w:r>
    </w:p>
    <w:p w14:paraId="0E88CFB8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B. NEMA - National Electric Manufactures Association</w:t>
      </w:r>
    </w:p>
    <w:p w14:paraId="319582B0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C. UL - Underwriters Laboratories</w:t>
      </w:r>
    </w:p>
    <w:p w14:paraId="4FC3604B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D. CSA - Canadian Standards Association</w:t>
      </w:r>
    </w:p>
    <w:p w14:paraId="15520C98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E. ISO - International Standards Organization</w:t>
      </w:r>
    </w:p>
    <w:p w14:paraId="07B9D38D" w14:textId="77777777" w:rsidR="00044636" w:rsidRDefault="00044636" w:rsidP="00716DF9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 xml:space="preserve">F. IEC - International </w:t>
      </w:r>
      <w:proofErr w:type="spellStart"/>
      <w:r w:rsidRPr="00044636">
        <w:rPr>
          <w:rFonts w:ascii="Arial" w:hAnsi="Arial" w:cs="Arial"/>
          <w:sz w:val="22"/>
          <w:szCs w:val="22"/>
        </w:rPr>
        <w:t>Electrotechnical</w:t>
      </w:r>
      <w:proofErr w:type="spellEnd"/>
      <w:r w:rsidRPr="00044636">
        <w:rPr>
          <w:rFonts w:ascii="Arial" w:hAnsi="Arial" w:cs="Arial"/>
          <w:sz w:val="22"/>
          <w:szCs w:val="22"/>
        </w:rPr>
        <w:t xml:space="preserve"> Commission</w:t>
      </w:r>
    </w:p>
    <w:p w14:paraId="3B1D5117" w14:textId="77777777" w:rsidR="00501060" w:rsidRPr="00044636" w:rsidRDefault="00501060" w:rsidP="0004463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F581C4" w14:textId="77777777" w:rsidR="00044636" w:rsidRPr="00501060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01060">
        <w:rPr>
          <w:rFonts w:ascii="Arial" w:hAnsi="Arial" w:cs="Arial"/>
          <w:b/>
          <w:sz w:val="22"/>
          <w:szCs w:val="22"/>
        </w:rPr>
        <w:t>1.3 SUBMITTALS</w:t>
      </w:r>
    </w:p>
    <w:p w14:paraId="2B80293A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A. Submittals shall include the following:</w:t>
      </w:r>
    </w:p>
    <w:p w14:paraId="6EBA54A2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1. Submittal data cover sheet</w:t>
      </w:r>
    </w:p>
    <w:p w14:paraId="7D4DBE63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2. Unit description sheet</w:t>
      </w:r>
    </w:p>
    <w:p w14:paraId="2A8DDFC4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3. Dimensional print</w:t>
      </w:r>
    </w:p>
    <w:p w14:paraId="1FCE292A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4. Sales bulletin</w:t>
      </w:r>
    </w:p>
    <w:p w14:paraId="430DE442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5. Piping diagram</w:t>
      </w:r>
    </w:p>
    <w:p w14:paraId="06FA9411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firstLine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6. Wiring diagram</w:t>
      </w:r>
    </w:p>
    <w:p w14:paraId="560F0CB8" w14:textId="77777777" w:rsidR="00044636" w:rsidRDefault="00044636" w:rsidP="00716DF9">
      <w:pPr>
        <w:widowControl w:val="0"/>
        <w:autoSpaceDE w:val="0"/>
        <w:autoSpaceDN w:val="0"/>
        <w:adjustRightInd w:val="0"/>
        <w:ind w:firstLine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7. Instruction manual</w:t>
      </w:r>
    </w:p>
    <w:p w14:paraId="6EBCB78B" w14:textId="77777777" w:rsidR="00501060" w:rsidRPr="00044636" w:rsidRDefault="00501060" w:rsidP="0004463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67BFB2" w14:textId="77777777" w:rsidR="00044636" w:rsidRPr="00501060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01060">
        <w:rPr>
          <w:rFonts w:ascii="Arial" w:hAnsi="Arial" w:cs="Arial"/>
          <w:b/>
          <w:sz w:val="22"/>
          <w:szCs w:val="22"/>
        </w:rPr>
        <w:t>1.4 QUALITY ASSURANCE</w:t>
      </w:r>
    </w:p>
    <w:p w14:paraId="7F7446AF" w14:textId="44FF202D" w:rsidR="00044636" w:rsidRPr="00044636" w:rsidRDefault="00044636" w:rsidP="00716DF9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A. The manufacture shall have a</w:t>
      </w:r>
      <w:r w:rsidR="00FB022A">
        <w:rPr>
          <w:rFonts w:ascii="Arial" w:hAnsi="Arial" w:cs="Arial"/>
          <w:sz w:val="22"/>
          <w:szCs w:val="22"/>
        </w:rPr>
        <w:t xml:space="preserve"> minimum of 20 </w:t>
      </w:r>
      <w:proofErr w:type="spellStart"/>
      <w:r w:rsidR="00FB022A">
        <w:rPr>
          <w:rFonts w:ascii="Arial" w:hAnsi="Arial" w:cs="Arial"/>
          <w:sz w:val="22"/>
          <w:szCs w:val="22"/>
        </w:rPr>
        <w:t>years experience</w:t>
      </w:r>
      <w:proofErr w:type="spellEnd"/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in the design and construction of condensate return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equipment.</w:t>
      </w:r>
    </w:p>
    <w:p w14:paraId="18379EAD" w14:textId="46445A3B" w:rsidR="00044636" w:rsidRPr="00044636" w:rsidRDefault="00044636" w:rsidP="00716DF9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B. The manufacturer shall be fully</w:t>
      </w:r>
      <w:r w:rsidR="00FB022A">
        <w:rPr>
          <w:rFonts w:ascii="Arial" w:hAnsi="Arial" w:cs="Arial"/>
          <w:sz w:val="22"/>
          <w:szCs w:val="22"/>
        </w:rPr>
        <w:t xml:space="preserve"> certified by the International </w:t>
      </w:r>
      <w:r w:rsidRPr="00044636">
        <w:rPr>
          <w:rFonts w:ascii="Arial" w:hAnsi="Arial" w:cs="Arial"/>
          <w:sz w:val="22"/>
          <w:szCs w:val="22"/>
        </w:rPr>
        <w:t>Standards Organization per ISO 9001. Proof of this certification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shall be furnished at the time of submittal.</w:t>
      </w:r>
    </w:p>
    <w:p w14:paraId="2840FAB0" w14:textId="4A49A959" w:rsidR="00044636" w:rsidRPr="00044636" w:rsidRDefault="00044636" w:rsidP="00716DF9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C. The manufacturer shall ca</w:t>
      </w:r>
      <w:r w:rsidR="00FB022A">
        <w:rPr>
          <w:rFonts w:ascii="Arial" w:hAnsi="Arial" w:cs="Arial"/>
          <w:sz w:val="22"/>
          <w:szCs w:val="22"/>
        </w:rPr>
        <w:t xml:space="preserve">rry a minimum product liability </w:t>
      </w:r>
      <w:r w:rsidRPr="00044636">
        <w:rPr>
          <w:rFonts w:ascii="Arial" w:hAnsi="Arial" w:cs="Arial"/>
          <w:sz w:val="22"/>
          <w:szCs w:val="22"/>
        </w:rPr>
        <w:t>insurance of $5,000,000.00 per occurrence.</w:t>
      </w:r>
    </w:p>
    <w:p w14:paraId="4BFD3277" w14:textId="133211A8" w:rsidR="00044636" w:rsidRDefault="00044636" w:rsidP="00716DF9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D. All control cabinet components shall be U.</w:t>
      </w:r>
      <w:r w:rsidR="00FB022A">
        <w:rPr>
          <w:rFonts w:ascii="Arial" w:hAnsi="Arial" w:cs="Arial"/>
          <w:sz w:val="22"/>
          <w:szCs w:val="22"/>
        </w:rPr>
        <w:t xml:space="preserve">L. listed or recognized. </w:t>
      </w:r>
      <w:r w:rsidRPr="00044636">
        <w:rPr>
          <w:rFonts w:ascii="Arial" w:hAnsi="Arial" w:cs="Arial"/>
          <w:sz w:val="22"/>
          <w:szCs w:val="22"/>
        </w:rPr>
        <w:t>The control panel assembly shall be listed by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Underwriters Laboratories, Inc.</w:t>
      </w:r>
    </w:p>
    <w:p w14:paraId="58DA47AE" w14:textId="77777777" w:rsidR="00501060" w:rsidRPr="00044636" w:rsidRDefault="00501060" w:rsidP="0004463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85CFB4" w14:textId="54581C66" w:rsidR="00044636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01060">
        <w:rPr>
          <w:rFonts w:ascii="Arial" w:hAnsi="Arial" w:cs="Arial"/>
          <w:b/>
          <w:sz w:val="22"/>
          <w:szCs w:val="22"/>
        </w:rPr>
        <w:t xml:space="preserve">PART 2 </w:t>
      </w:r>
      <w:r w:rsidR="00501060">
        <w:rPr>
          <w:rFonts w:ascii="Arial" w:hAnsi="Arial" w:cs="Arial"/>
          <w:b/>
          <w:sz w:val="22"/>
          <w:szCs w:val="22"/>
        </w:rPr>
        <w:t>–</w:t>
      </w:r>
      <w:r w:rsidRPr="00501060">
        <w:rPr>
          <w:rFonts w:ascii="Arial" w:hAnsi="Arial" w:cs="Arial"/>
          <w:b/>
          <w:sz w:val="22"/>
          <w:szCs w:val="22"/>
        </w:rPr>
        <w:t xml:space="preserve"> PRODUCTS</w:t>
      </w:r>
    </w:p>
    <w:p w14:paraId="48FCC589" w14:textId="77777777" w:rsidR="00501060" w:rsidRPr="00501060" w:rsidRDefault="00501060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77E0960" w14:textId="77777777" w:rsidR="00044636" w:rsidRPr="00501060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01060">
        <w:rPr>
          <w:rFonts w:ascii="Arial" w:hAnsi="Arial" w:cs="Arial"/>
          <w:b/>
          <w:sz w:val="22"/>
          <w:szCs w:val="22"/>
        </w:rPr>
        <w:t>2.1 ACCEPTABLE MANUFACTURERS</w:t>
      </w:r>
    </w:p>
    <w:p w14:paraId="06F35F9C" w14:textId="74CFCF40" w:rsidR="00044636" w:rsidRPr="00044636" w:rsidRDefault="00044636" w:rsidP="00716DF9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A. Subject to compliance with thes</w:t>
      </w:r>
      <w:r w:rsidR="00FB022A">
        <w:rPr>
          <w:rFonts w:ascii="Arial" w:hAnsi="Arial" w:cs="Arial"/>
          <w:sz w:val="22"/>
          <w:szCs w:val="22"/>
        </w:rPr>
        <w:t xml:space="preserve">e specifications, the following </w:t>
      </w:r>
      <w:r w:rsidRPr="00044636">
        <w:rPr>
          <w:rFonts w:ascii="Arial" w:hAnsi="Arial" w:cs="Arial"/>
          <w:sz w:val="22"/>
          <w:szCs w:val="22"/>
        </w:rPr>
        <w:t>manufacturers shall be acceptable:</w:t>
      </w:r>
    </w:p>
    <w:p w14:paraId="41A79B45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1. Bell &amp; Gossett Domestic VL™</w:t>
      </w:r>
    </w:p>
    <w:p w14:paraId="55FC775D" w14:textId="77777777" w:rsidR="00044636" w:rsidRDefault="00044636" w:rsidP="00716DF9">
      <w:pPr>
        <w:widowControl w:val="0"/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2. Pre-approved equal</w:t>
      </w:r>
    </w:p>
    <w:p w14:paraId="5346605A" w14:textId="77777777" w:rsidR="00501060" w:rsidRPr="00044636" w:rsidRDefault="00501060" w:rsidP="0004463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7C07B2" w14:textId="77777777" w:rsidR="00044636" w:rsidRPr="00501060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01060">
        <w:rPr>
          <w:rFonts w:ascii="Arial" w:hAnsi="Arial" w:cs="Arial"/>
          <w:b/>
          <w:sz w:val="22"/>
          <w:szCs w:val="22"/>
        </w:rPr>
        <w:t>2.2 COMPONENTS</w:t>
      </w:r>
    </w:p>
    <w:p w14:paraId="1E401A7F" w14:textId="77777777" w:rsidR="00044636" w:rsidRPr="00044636" w:rsidRDefault="00044636" w:rsidP="00716DF9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A. CAST IRON RECEIVER</w:t>
      </w:r>
    </w:p>
    <w:p w14:paraId="0032F375" w14:textId="35F245C4" w:rsidR="00044636" w:rsidRPr="00044636" w:rsidRDefault="00044636" w:rsidP="00716DF9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1. The receiver shall be of close</w:t>
      </w:r>
      <w:r w:rsidR="00FB022A">
        <w:rPr>
          <w:rFonts w:ascii="Arial" w:hAnsi="Arial" w:cs="Arial"/>
          <w:sz w:val="22"/>
          <w:szCs w:val="22"/>
        </w:rPr>
        <w:t xml:space="preserve"> grained cast iron construction </w:t>
      </w:r>
      <w:r w:rsidRPr="00044636">
        <w:rPr>
          <w:rFonts w:ascii="Arial" w:hAnsi="Arial" w:cs="Arial"/>
          <w:sz w:val="22"/>
          <w:szCs w:val="22"/>
        </w:rPr>
        <w:t>(warranted for 20 years from the date of shipment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against failure due to corrosion).</w:t>
      </w:r>
    </w:p>
    <w:p w14:paraId="02244235" w14:textId="1FD60FB2" w:rsidR="00044636" w:rsidRPr="00044636" w:rsidRDefault="00044636" w:rsidP="00716DF9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2. Receiver inlet centerli</w:t>
      </w:r>
      <w:r w:rsidR="00FB022A">
        <w:rPr>
          <w:rFonts w:ascii="Arial" w:hAnsi="Arial" w:cs="Arial"/>
          <w:sz w:val="22"/>
          <w:szCs w:val="22"/>
        </w:rPr>
        <w:t xml:space="preserve">ne shall be no higher than 14.5 </w:t>
      </w:r>
      <w:r w:rsidRPr="00044636">
        <w:rPr>
          <w:rFonts w:ascii="Arial" w:hAnsi="Arial" w:cs="Arial"/>
          <w:sz w:val="22"/>
          <w:szCs w:val="22"/>
        </w:rPr>
        <w:t>inches (368mm) as shown on the drawings.</w:t>
      </w:r>
    </w:p>
    <w:p w14:paraId="359961EF" w14:textId="38420AF0" w:rsidR="00044636" w:rsidRPr="00044636" w:rsidRDefault="00044636" w:rsidP="00716DF9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3. Condensate discharge sh</w:t>
      </w:r>
      <w:r w:rsidR="00FB022A">
        <w:rPr>
          <w:rFonts w:ascii="Arial" w:hAnsi="Arial" w:cs="Arial"/>
          <w:sz w:val="22"/>
          <w:szCs w:val="22"/>
        </w:rPr>
        <w:t xml:space="preserve">all be controlled by a solenoid </w:t>
      </w:r>
      <w:r w:rsidRPr="00044636">
        <w:rPr>
          <w:rFonts w:ascii="Arial" w:hAnsi="Arial" w:cs="Arial"/>
          <w:sz w:val="22"/>
          <w:szCs w:val="22"/>
        </w:rPr>
        <w:t>operated discharge valve.</w:t>
      </w:r>
    </w:p>
    <w:p w14:paraId="584ED84D" w14:textId="77777777" w:rsidR="00044636" w:rsidRPr="00044636" w:rsidRDefault="00044636" w:rsidP="00716DF9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4. Receiver shall be furnished with:</w:t>
      </w:r>
    </w:p>
    <w:p w14:paraId="63CCF0F1" w14:textId="77777777" w:rsidR="00044636" w:rsidRPr="00044636" w:rsidRDefault="00044636" w:rsidP="00DE5C12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a. Control equipment:</w:t>
      </w:r>
    </w:p>
    <w:p w14:paraId="484427C4" w14:textId="77777777" w:rsidR="00044636" w:rsidRPr="00044636" w:rsidRDefault="00044636" w:rsidP="00DE5C12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 w:firstLine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1.) (1) Vacuum switch</w:t>
      </w:r>
    </w:p>
    <w:p w14:paraId="79B6585A" w14:textId="77777777" w:rsidR="00044636" w:rsidRPr="00044636" w:rsidRDefault="00044636" w:rsidP="00DE5C12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 w:firstLine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2.) (1) Float switch</w:t>
      </w:r>
    </w:p>
    <w:p w14:paraId="63685FD7" w14:textId="77777777" w:rsidR="00044636" w:rsidRPr="00044636" w:rsidRDefault="00044636" w:rsidP="00DE5C12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b. (1) Vacuum gauge</w:t>
      </w:r>
    </w:p>
    <w:p w14:paraId="3631B1B8" w14:textId="77777777" w:rsidR="00044636" w:rsidRPr="00044636" w:rsidRDefault="00044636" w:rsidP="00DE5C12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c. (1) Angle Thermometer</w:t>
      </w:r>
    </w:p>
    <w:p w14:paraId="2B7BA7ED" w14:textId="77777777" w:rsidR="00044636" w:rsidRPr="00044636" w:rsidRDefault="00044636" w:rsidP="00DE5C12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 xml:space="preserve">d. (1) </w:t>
      </w:r>
      <w:proofErr w:type="spellStart"/>
      <w:r w:rsidRPr="00044636">
        <w:rPr>
          <w:rFonts w:ascii="Arial" w:hAnsi="Arial" w:cs="Arial"/>
          <w:sz w:val="22"/>
          <w:szCs w:val="22"/>
        </w:rPr>
        <w:t>Multijet</w:t>
      </w:r>
      <w:proofErr w:type="spellEnd"/>
      <w:r w:rsidRPr="00044636">
        <w:rPr>
          <w:rFonts w:ascii="Arial" w:hAnsi="Arial" w:cs="Arial"/>
          <w:sz w:val="22"/>
          <w:szCs w:val="22"/>
        </w:rPr>
        <w:t xml:space="preserve"> vacuum producer</w:t>
      </w:r>
    </w:p>
    <w:p w14:paraId="41E5FEE6" w14:textId="77777777" w:rsidR="00044636" w:rsidRPr="00044636" w:rsidRDefault="00044636" w:rsidP="00DE5C12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e. (1) Solenoid operated discharge valve</w:t>
      </w:r>
    </w:p>
    <w:p w14:paraId="2F708231" w14:textId="73C8DD5C" w:rsidR="00044636" w:rsidRPr="00044636" w:rsidRDefault="00044636" w:rsidP="00DE5C12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/>
        <w:rPr>
          <w:rFonts w:ascii="Arial" w:hAnsi="Arial" w:cs="Arial"/>
          <w:sz w:val="22"/>
          <w:szCs w:val="22"/>
        </w:rPr>
      </w:pPr>
      <w:proofErr w:type="gramStart"/>
      <w:r w:rsidRPr="00044636">
        <w:rPr>
          <w:rFonts w:ascii="Arial" w:hAnsi="Arial" w:cs="Arial"/>
          <w:sz w:val="22"/>
          <w:szCs w:val="22"/>
        </w:rPr>
        <w:t xml:space="preserve">f. </w:t>
      </w:r>
      <w:r w:rsidR="00DE5C12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(</w:t>
      </w:r>
      <w:proofErr w:type="gramEnd"/>
      <w:r w:rsidRPr="00044636">
        <w:rPr>
          <w:rFonts w:ascii="Arial" w:hAnsi="Arial" w:cs="Arial"/>
          <w:sz w:val="22"/>
          <w:szCs w:val="22"/>
        </w:rPr>
        <w:t>1) Vacuum breaker</w:t>
      </w:r>
    </w:p>
    <w:p w14:paraId="0A3F53F7" w14:textId="77777777" w:rsidR="00044636" w:rsidRPr="00044636" w:rsidRDefault="00044636" w:rsidP="00DE5C12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g. (1) Water level gauge glass for visual tank inspection</w:t>
      </w:r>
    </w:p>
    <w:p w14:paraId="3A84ED1E" w14:textId="77777777" w:rsidR="00044636" w:rsidRPr="00ED4BD6" w:rsidRDefault="00044636" w:rsidP="00DE5C12">
      <w:pPr>
        <w:widowControl w:val="0"/>
        <w:tabs>
          <w:tab w:val="left" w:pos="10170"/>
        </w:tabs>
        <w:autoSpaceDE w:val="0"/>
        <w:autoSpaceDN w:val="0"/>
        <w:adjustRightInd w:val="0"/>
        <w:ind w:left="900" w:right="425"/>
        <w:rPr>
          <w:rFonts w:ascii="Arial" w:hAnsi="Arial" w:cs="Arial"/>
          <w:sz w:val="22"/>
          <w:szCs w:val="22"/>
          <w:u w:val="single"/>
        </w:rPr>
      </w:pPr>
      <w:r w:rsidRPr="00ED4BD6">
        <w:rPr>
          <w:rFonts w:ascii="Arial" w:hAnsi="Arial" w:cs="Arial"/>
          <w:sz w:val="22"/>
          <w:szCs w:val="22"/>
          <w:u w:val="single"/>
        </w:rPr>
        <w:t>h. (2) Lifting eye bolts</w:t>
      </w:r>
    </w:p>
    <w:p w14:paraId="62137A66" w14:textId="4726D0AE" w:rsidR="00044636" w:rsidRDefault="00044636" w:rsidP="00DE5C12">
      <w:pPr>
        <w:widowControl w:val="0"/>
        <w:tabs>
          <w:tab w:val="left" w:pos="990"/>
          <w:tab w:val="left" w:pos="1170"/>
          <w:tab w:val="left" w:pos="10170"/>
        </w:tabs>
        <w:autoSpaceDE w:val="0"/>
        <w:autoSpaceDN w:val="0"/>
        <w:adjustRightInd w:val="0"/>
        <w:ind w:left="1170" w:right="425" w:hanging="270"/>
        <w:rPr>
          <w:rFonts w:ascii="Arial" w:hAnsi="Arial" w:cs="Arial"/>
          <w:sz w:val="22"/>
          <w:szCs w:val="22"/>
        </w:rPr>
      </w:pPr>
      <w:proofErr w:type="spellStart"/>
      <w:r w:rsidRPr="00044636">
        <w:rPr>
          <w:rFonts w:ascii="Arial" w:hAnsi="Arial" w:cs="Arial"/>
          <w:sz w:val="22"/>
          <w:szCs w:val="22"/>
        </w:rPr>
        <w:t>i</w:t>
      </w:r>
      <w:proofErr w:type="spellEnd"/>
      <w:r w:rsidRPr="00044636">
        <w:rPr>
          <w:rFonts w:ascii="Arial" w:hAnsi="Arial" w:cs="Arial"/>
          <w:sz w:val="22"/>
          <w:szCs w:val="22"/>
        </w:rPr>
        <w:t>. (1) Cast iron inlet strai</w:t>
      </w:r>
      <w:r w:rsidR="00FB022A">
        <w:rPr>
          <w:rFonts w:ascii="Arial" w:hAnsi="Arial" w:cs="Arial"/>
          <w:sz w:val="22"/>
          <w:szCs w:val="22"/>
        </w:rPr>
        <w:t xml:space="preserve">ner with vertical self-cleaning </w:t>
      </w:r>
      <w:r w:rsidRPr="00044636">
        <w:rPr>
          <w:rFonts w:ascii="Arial" w:hAnsi="Arial" w:cs="Arial"/>
          <w:sz w:val="22"/>
          <w:szCs w:val="22"/>
        </w:rPr>
        <w:t>bronze screen and large dirt pocket shall be mounted</w:t>
      </w:r>
      <w:r w:rsidR="00DE5C12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on the receiver. The s</w:t>
      </w:r>
      <w:r w:rsidR="00FB022A">
        <w:rPr>
          <w:rFonts w:ascii="Arial" w:hAnsi="Arial" w:cs="Arial"/>
          <w:sz w:val="22"/>
          <w:szCs w:val="22"/>
        </w:rPr>
        <w:t xml:space="preserve">creen shall be easily removable </w:t>
      </w:r>
      <w:r w:rsidRPr="00044636">
        <w:rPr>
          <w:rFonts w:ascii="Arial" w:hAnsi="Arial" w:cs="Arial"/>
          <w:sz w:val="22"/>
          <w:szCs w:val="22"/>
        </w:rPr>
        <w:t>for cleaning, requiring no additional floor space for</w:t>
      </w:r>
      <w:r w:rsidR="00DE5C12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servicing.</w:t>
      </w:r>
    </w:p>
    <w:p w14:paraId="4DEB3ABB" w14:textId="77777777" w:rsidR="00501060" w:rsidRPr="00044636" w:rsidRDefault="00501060" w:rsidP="0004463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4B73EC" w14:textId="77777777" w:rsidR="00044636" w:rsidRPr="00044636" w:rsidRDefault="00044636" w:rsidP="00DE5C12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B. WATER PUMP</w:t>
      </w:r>
    </w:p>
    <w:p w14:paraId="54D85970" w14:textId="48CC780F" w:rsidR="00044636" w:rsidRPr="00044636" w:rsidRDefault="00044636" w:rsidP="00DE5C12">
      <w:pPr>
        <w:widowControl w:val="0"/>
        <w:autoSpaceDE w:val="0"/>
        <w:autoSpaceDN w:val="0"/>
        <w:adjustRightInd w:val="0"/>
        <w:ind w:left="90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1. The water pump shall be ce</w:t>
      </w:r>
      <w:r w:rsidR="00FB022A">
        <w:rPr>
          <w:rFonts w:ascii="Arial" w:hAnsi="Arial" w:cs="Arial"/>
          <w:sz w:val="22"/>
          <w:szCs w:val="22"/>
        </w:rPr>
        <w:t xml:space="preserve">ntrifugal design, bronze fitted </w:t>
      </w:r>
      <w:r w:rsidRPr="00044636">
        <w:rPr>
          <w:rFonts w:ascii="Arial" w:hAnsi="Arial" w:cs="Arial"/>
          <w:sz w:val="22"/>
          <w:szCs w:val="22"/>
        </w:rPr>
        <w:t>with enclosed cast bronze centrifugal impeller, permanently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aligned and flange mounted for vertical operation.</w:t>
      </w:r>
    </w:p>
    <w:p w14:paraId="1886D319" w14:textId="7D26724F" w:rsidR="00044636" w:rsidRPr="00044636" w:rsidRDefault="00044636" w:rsidP="00DE5C12">
      <w:pPr>
        <w:widowControl w:val="0"/>
        <w:autoSpaceDE w:val="0"/>
        <w:autoSpaceDN w:val="0"/>
        <w:adjustRightInd w:val="0"/>
        <w:ind w:left="90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2. Capacities and electric</w:t>
      </w:r>
      <w:r w:rsidR="00FB022A">
        <w:rPr>
          <w:rFonts w:ascii="Arial" w:hAnsi="Arial" w:cs="Arial"/>
          <w:sz w:val="22"/>
          <w:szCs w:val="22"/>
        </w:rPr>
        <w:t xml:space="preserve">al characteristics for the pump </w:t>
      </w:r>
      <w:r w:rsidRPr="00044636">
        <w:rPr>
          <w:rFonts w:ascii="Arial" w:hAnsi="Arial" w:cs="Arial"/>
          <w:sz w:val="22"/>
          <w:szCs w:val="22"/>
        </w:rPr>
        <w:t>shall be scheduled on the drawings.</w:t>
      </w:r>
    </w:p>
    <w:p w14:paraId="1C33F765" w14:textId="766591A7" w:rsidR="00044636" w:rsidRPr="00044636" w:rsidRDefault="00044636" w:rsidP="00DE5C12">
      <w:pPr>
        <w:widowControl w:val="0"/>
        <w:autoSpaceDE w:val="0"/>
        <w:autoSpaceDN w:val="0"/>
        <w:adjustRightInd w:val="0"/>
        <w:ind w:left="90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 xml:space="preserve">3. Each pump shall be </w:t>
      </w:r>
      <w:r w:rsidR="00FB022A">
        <w:rPr>
          <w:rFonts w:ascii="Arial" w:hAnsi="Arial" w:cs="Arial"/>
          <w:sz w:val="22"/>
          <w:szCs w:val="22"/>
        </w:rPr>
        <w:t xml:space="preserve">close-coupled to a 1750 or 3500 </w:t>
      </w:r>
      <w:r w:rsidRPr="00044636">
        <w:rPr>
          <w:rFonts w:ascii="Arial" w:hAnsi="Arial" w:cs="Arial"/>
          <w:sz w:val="22"/>
          <w:szCs w:val="22"/>
        </w:rPr>
        <w:t>rpm, vertical, drip-proof motor.</w:t>
      </w:r>
    </w:p>
    <w:p w14:paraId="65324137" w14:textId="415EED40" w:rsidR="00044636" w:rsidRPr="00044636" w:rsidRDefault="00044636" w:rsidP="00DE5C12">
      <w:pPr>
        <w:widowControl w:val="0"/>
        <w:autoSpaceDE w:val="0"/>
        <w:autoSpaceDN w:val="0"/>
        <w:adjustRightInd w:val="0"/>
        <w:ind w:left="90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4. Carbon/ceramic mechanica</w:t>
      </w:r>
      <w:r w:rsidR="00FB022A">
        <w:rPr>
          <w:rFonts w:ascii="Arial" w:hAnsi="Arial" w:cs="Arial"/>
          <w:sz w:val="22"/>
          <w:szCs w:val="22"/>
        </w:rPr>
        <w:t xml:space="preserve">l shaft seal shall be rated for </w:t>
      </w:r>
      <w:r w:rsidRPr="00044636">
        <w:rPr>
          <w:rFonts w:ascii="Arial" w:hAnsi="Arial" w:cs="Arial"/>
          <w:sz w:val="22"/>
          <w:szCs w:val="22"/>
        </w:rPr>
        <w:t>250°F (121°C).</w:t>
      </w:r>
    </w:p>
    <w:p w14:paraId="6C4B5A1E" w14:textId="750B2626" w:rsidR="00044636" w:rsidRPr="00044636" w:rsidRDefault="00044636" w:rsidP="00DE5C12">
      <w:pPr>
        <w:widowControl w:val="0"/>
        <w:autoSpaceDE w:val="0"/>
        <w:autoSpaceDN w:val="0"/>
        <w:adjustRightInd w:val="0"/>
        <w:ind w:left="90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5. The pump shall be ra</w:t>
      </w:r>
      <w:r w:rsidR="00FB022A">
        <w:rPr>
          <w:rFonts w:ascii="Arial" w:hAnsi="Arial" w:cs="Arial"/>
          <w:sz w:val="22"/>
          <w:szCs w:val="22"/>
        </w:rPr>
        <w:t xml:space="preserve">ted and tested according to the </w:t>
      </w:r>
      <w:r w:rsidRPr="00044636">
        <w:rPr>
          <w:rFonts w:ascii="Arial" w:hAnsi="Arial" w:cs="Arial"/>
          <w:sz w:val="22"/>
          <w:szCs w:val="22"/>
        </w:rPr>
        <w:t>latest ASRAE Standard Code for Return Line Low</w:t>
      </w:r>
      <w:r w:rsidR="00DE5C12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Vacuum Heating Pumps 5.5 inches Hg and 160°F (71°C).</w:t>
      </w:r>
    </w:p>
    <w:p w14:paraId="21CD0FC3" w14:textId="77777777" w:rsidR="00044636" w:rsidRPr="00044636" w:rsidRDefault="00044636" w:rsidP="00DE5C12">
      <w:pPr>
        <w:widowControl w:val="0"/>
        <w:autoSpaceDE w:val="0"/>
        <w:autoSpaceDN w:val="0"/>
        <w:adjustRightInd w:val="0"/>
        <w:ind w:left="90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6. Each pump shall include:</w:t>
      </w:r>
    </w:p>
    <w:p w14:paraId="52E25DD1" w14:textId="77777777" w:rsidR="00044636" w:rsidRPr="00044636" w:rsidRDefault="00044636" w:rsidP="00DE5C12">
      <w:pPr>
        <w:widowControl w:val="0"/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a. Dynamically balanced cast bronze impeller</w:t>
      </w:r>
    </w:p>
    <w:p w14:paraId="5135FAAF" w14:textId="77777777" w:rsidR="00044636" w:rsidRPr="00044636" w:rsidRDefault="00044636" w:rsidP="00DE5C12">
      <w:pPr>
        <w:widowControl w:val="0"/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b. Renewable bronze wearing ring</w:t>
      </w:r>
    </w:p>
    <w:p w14:paraId="1EDEEAA9" w14:textId="77777777" w:rsidR="00044636" w:rsidRPr="00044636" w:rsidRDefault="00044636" w:rsidP="00DE5C12">
      <w:pPr>
        <w:widowControl w:val="0"/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c. Stainless steel shaft</w:t>
      </w:r>
    </w:p>
    <w:p w14:paraId="68DD1C20" w14:textId="77777777" w:rsidR="00044636" w:rsidRPr="00044636" w:rsidRDefault="00044636" w:rsidP="00DE5C12">
      <w:pPr>
        <w:widowControl w:val="0"/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d. Discharge gauge port tapping</w:t>
      </w:r>
    </w:p>
    <w:p w14:paraId="058CE373" w14:textId="77777777" w:rsidR="00044636" w:rsidRDefault="00044636" w:rsidP="00DE5C12">
      <w:pPr>
        <w:widowControl w:val="0"/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e. Drain tapping</w:t>
      </w:r>
    </w:p>
    <w:p w14:paraId="5438F033" w14:textId="77777777" w:rsidR="00501060" w:rsidRPr="00044636" w:rsidRDefault="00501060" w:rsidP="0004463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FE74DE" w14:textId="77777777" w:rsidR="00044636" w:rsidRPr="00ED4BD6" w:rsidRDefault="00044636" w:rsidP="00DE5C12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  <w:u w:val="single"/>
        </w:rPr>
      </w:pPr>
      <w:r w:rsidRPr="00ED4BD6">
        <w:rPr>
          <w:rFonts w:ascii="Arial" w:hAnsi="Arial" w:cs="Arial"/>
          <w:sz w:val="22"/>
          <w:szCs w:val="22"/>
          <w:u w:val="single"/>
        </w:rPr>
        <w:t>C. CONTROL PANEL</w:t>
      </w:r>
    </w:p>
    <w:p w14:paraId="19BC1A69" w14:textId="31EA6049" w:rsidR="00044636" w:rsidRPr="00044636" w:rsidRDefault="00044636" w:rsidP="00DE5C12">
      <w:pPr>
        <w:widowControl w:val="0"/>
        <w:autoSpaceDE w:val="0"/>
        <w:autoSpaceDN w:val="0"/>
        <w:adjustRightInd w:val="0"/>
        <w:ind w:left="90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1. The control panel shal</w:t>
      </w:r>
      <w:r w:rsidR="00FB022A">
        <w:rPr>
          <w:rFonts w:ascii="Arial" w:hAnsi="Arial" w:cs="Arial"/>
          <w:sz w:val="22"/>
          <w:szCs w:val="22"/>
        </w:rPr>
        <w:t xml:space="preserve">l be a mounted and wired NEMA 2 </w:t>
      </w:r>
      <w:r w:rsidRPr="00044636">
        <w:rPr>
          <w:rFonts w:ascii="Arial" w:hAnsi="Arial" w:cs="Arial"/>
          <w:sz w:val="22"/>
          <w:szCs w:val="22"/>
        </w:rPr>
        <w:t>control cabinet with drip lip and piano hinged door</w:t>
      </w:r>
      <w:r w:rsidR="00DE5C12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enclosing the following:</w:t>
      </w:r>
    </w:p>
    <w:p w14:paraId="6C5332B6" w14:textId="52C052B1" w:rsidR="00044636" w:rsidRPr="00ED4BD6" w:rsidRDefault="00044636" w:rsidP="00DE5C12">
      <w:pPr>
        <w:widowControl w:val="0"/>
        <w:autoSpaceDE w:val="0"/>
        <w:autoSpaceDN w:val="0"/>
        <w:adjustRightInd w:val="0"/>
        <w:ind w:left="900" w:hanging="270"/>
        <w:rPr>
          <w:rFonts w:ascii="Arial" w:hAnsi="Arial" w:cs="Arial"/>
          <w:sz w:val="22"/>
          <w:szCs w:val="22"/>
          <w:u w:val="single"/>
        </w:rPr>
      </w:pPr>
      <w:r w:rsidRPr="00044636">
        <w:rPr>
          <w:rFonts w:ascii="Arial" w:hAnsi="Arial" w:cs="Arial"/>
          <w:sz w:val="22"/>
          <w:szCs w:val="22"/>
        </w:rPr>
        <w:t xml:space="preserve">a. </w:t>
      </w:r>
      <w:r w:rsidRPr="00ED4BD6">
        <w:rPr>
          <w:rFonts w:ascii="Arial" w:hAnsi="Arial" w:cs="Arial"/>
          <w:sz w:val="22"/>
          <w:szCs w:val="22"/>
          <w:u w:val="single"/>
        </w:rPr>
        <w:t xml:space="preserve">(1) Combination </w:t>
      </w:r>
      <w:r w:rsidRPr="00044636">
        <w:rPr>
          <w:rFonts w:ascii="Arial" w:hAnsi="Arial" w:cs="Arial"/>
          <w:sz w:val="22"/>
          <w:szCs w:val="22"/>
        </w:rPr>
        <w:t>mag</w:t>
      </w:r>
      <w:r w:rsidR="00FB022A">
        <w:rPr>
          <w:rFonts w:ascii="Arial" w:hAnsi="Arial" w:cs="Arial"/>
          <w:sz w:val="22"/>
          <w:szCs w:val="22"/>
        </w:rPr>
        <w:t xml:space="preserve">netic contactor with adjustable </w:t>
      </w:r>
      <w:r w:rsidRPr="00044636">
        <w:rPr>
          <w:rFonts w:ascii="Arial" w:hAnsi="Arial" w:cs="Arial"/>
          <w:sz w:val="22"/>
          <w:szCs w:val="22"/>
        </w:rPr>
        <w:t xml:space="preserve">thermal overload protection </w:t>
      </w:r>
      <w:r w:rsidRPr="00ED4BD6">
        <w:rPr>
          <w:rFonts w:ascii="Arial" w:hAnsi="Arial" w:cs="Arial"/>
          <w:sz w:val="22"/>
          <w:szCs w:val="22"/>
          <w:u w:val="single"/>
        </w:rPr>
        <w:t>with fused disconnect</w:t>
      </w:r>
      <w:r w:rsidR="00DE5C12">
        <w:rPr>
          <w:rFonts w:ascii="Arial" w:hAnsi="Arial" w:cs="Arial"/>
          <w:sz w:val="22"/>
          <w:szCs w:val="22"/>
          <w:u w:val="single"/>
        </w:rPr>
        <w:t xml:space="preserve"> </w:t>
      </w:r>
      <w:r w:rsidRPr="00ED4BD6">
        <w:rPr>
          <w:rFonts w:ascii="Arial" w:hAnsi="Arial" w:cs="Arial"/>
          <w:sz w:val="22"/>
          <w:szCs w:val="22"/>
          <w:u w:val="single"/>
        </w:rPr>
        <w:t>and cover interlock</w:t>
      </w:r>
    </w:p>
    <w:p w14:paraId="36ABF5F5" w14:textId="1E6035B5" w:rsidR="00044636" w:rsidRPr="00ED4BD6" w:rsidRDefault="00044636" w:rsidP="00DE5C12">
      <w:pPr>
        <w:widowControl w:val="0"/>
        <w:autoSpaceDE w:val="0"/>
        <w:autoSpaceDN w:val="0"/>
        <w:adjustRightInd w:val="0"/>
        <w:ind w:left="900" w:hanging="270"/>
        <w:rPr>
          <w:rFonts w:ascii="Arial" w:hAnsi="Arial" w:cs="Arial"/>
          <w:sz w:val="22"/>
          <w:szCs w:val="22"/>
          <w:u w:val="single"/>
        </w:rPr>
      </w:pPr>
      <w:r w:rsidRPr="00ED4BD6">
        <w:rPr>
          <w:rFonts w:ascii="Arial" w:hAnsi="Arial" w:cs="Arial"/>
          <w:sz w:val="22"/>
          <w:szCs w:val="22"/>
          <w:u w:val="single"/>
        </w:rPr>
        <w:t xml:space="preserve">b. (1) “OFF – </w:t>
      </w:r>
      <w:r w:rsidR="00FB022A" w:rsidRPr="00ED4BD6">
        <w:rPr>
          <w:rFonts w:ascii="Arial" w:hAnsi="Arial" w:cs="Arial"/>
          <w:sz w:val="22"/>
          <w:szCs w:val="22"/>
          <w:u w:val="single"/>
        </w:rPr>
        <w:t xml:space="preserve">Float Only – Float and Vacuum – </w:t>
      </w:r>
      <w:r w:rsidRPr="00ED4BD6">
        <w:rPr>
          <w:rFonts w:ascii="Arial" w:hAnsi="Arial" w:cs="Arial"/>
          <w:sz w:val="22"/>
          <w:szCs w:val="22"/>
          <w:u w:val="single"/>
        </w:rPr>
        <w:t>Continuous” selector switch</w:t>
      </w:r>
    </w:p>
    <w:p w14:paraId="7E077AFD" w14:textId="77777777" w:rsidR="00044636" w:rsidRPr="00ED4BD6" w:rsidRDefault="00044636" w:rsidP="00DE5C12">
      <w:pPr>
        <w:widowControl w:val="0"/>
        <w:autoSpaceDE w:val="0"/>
        <w:autoSpaceDN w:val="0"/>
        <w:adjustRightInd w:val="0"/>
        <w:ind w:left="900" w:hanging="270"/>
        <w:rPr>
          <w:rFonts w:ascii="Arial" w:hAnsi="Arial" w:cs="Arial"/>
          <w:sz w:val="22"/>
          <w:szCs w:val="22"/>
          <w:u w:val="single"/>
        </w:rPr>
      </w:pPr>
      <w:r w:rsidRPr="00ED4BD6">
        <w:rPr>
          <w:rFonts w:ascii="Arial" w:hAnsi="Arial" w:cs="Arial"/>
          <w:sz w:val="22"/>
          <w:szCs w:val="22"/>
          <w:u w:val="single"/>
        </w:rPr>
        <w:t>c. (1) Numbered terminal strip</w:t>
      </w:r>
    </w:p>
    <w:p w14:paraId="35FCDFA2" w14:textId="520D791E" w:rsidR="00501060" w:rsidRDefault="00044636" w:rsidP="00DE5C12">
      <w:pPr>
        <w:widowControl w:val="0"/>
        <w:autoSpaceDE w:val="0"/>
        <w:autoSpaceDN w:val="0"/>
        <w:adjustRightInd w:val="0"/>
        <w:ind w:left="900" w:hanging="270"/>
        <w:rPr>
          <w:rFonts w:ascii="Arial" w:hAnsi="Arial" w:cs="Arial"/>
          <w:sz w:val="22"/>
          <w:szCs w:val="22"/>
          <w:u w:val="single"/>
        </w:rPr>
      </w:pPr>
      <w:r w:rsidRPr="00ED4BD6">
        <w:rPr>
          <w:rFonts w:ascii="Arial" w:hAnsi="Arial" w:cs="Arial"/>
          <w:sz w:val="22"/>
          <w:szCs w:val="22"/>
          <w:u w:val="single"/>
        </w:rPr>
        <w:t>d. (1) Fused control circuit transformer when the motor</w:t>
      </w:r>
      <w:r w:rsidR="00FB022A" w:rsidRPr="00ED4BD6">
        <w:rPr>
          <w:rFonts w:ascii="Arial" w:hAnsi="Arial" w:cs="Arial"/>
          <w:sz w:val="22"/>
          <w:szCs w:val="22"/>
          <w:u w:val="single"/>
        </w:rPr>
        <w:t xml:space="preserve"> </w:t>
      </w:r>
      <w:r w:rsidRPr="00ED4BD6">
        <w:rPr>
          <w:rFonts w:ascii="Arial" w:hAnsi="Arial" w:cs="Arial"/>
          <w:sz w:val="22"/>
          <w:szCs w:val="22"/>
          <w:u w:val="single"/>
        </w:rPr>
        <w:t>voltage exceeds 230 Volts</w:t>
      </w:r>
    </w:p>
    <w:p w14:paraId="08A89E02" w14:textId="77777777" w:rsidR="00ED4BD6" w:rsidRPr="00ED4BD6" w:rsidRDefault="00ED4BD6" w:rsidP="0004463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6CA6B098" w14:textId="77777777" w:rsidR="00501060" w:rsidRDefault="00501060" w:rsidP="0004463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FDC169" w14:textId="77777777" w:rsidR="00501060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01060">
        <w:rPr>
          <w:rFonts w:ascii="Arial" w:hAnsi="Arial" w:cs="Arial"/>
          <w:b/>
          <w:sz w:val="22"/>
          <w:szCs w:val="22"/>
        </w:rPr>
        <w:t>PART 3 - EXECUTION</w:t>
      </w:r>
    </w:p>
    <w:p w14:paraId="47C26B13" w14:textId="77777777" w:rsidR="00ED4BD6" w:rsidRDefault="00ED4BD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FD6280A" w14:textId="45F1CD22" w:rsidR="00044636" w:rsidRPr="00501060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01060">
        <w:rPr>
          <w:rFonts w:ascii="Arial" w:hAnsi="Arial" w:cs="Arial"/>
          <w:b/>
          <w:sz w:val="22"/>
          <w:szCs w:val="22"/>
        </w:rPr>
        <w:t>3.1 INSTALLATION</w:t>
      </w:r>
    </w:p>
    <w:p w14:paraId="6ACFD947" w14:textId="1343C235" w:rsidR="00044636" w:rsidRPr="00044636" w:rsidRDefault="00044636" w:rsidP="00DE5C12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A. Install equipment in</w:t>
      </w:r>
      <w:r w:rsidR="00FB022A">
        <w:rPr>
          <w:rFonts w:ascii="Arial" w:hAnsi="Arial" w:cs="Arial"/>
          <w:sz w:val="22"/>
          <w:szCs w:val="22"/>
        </w:rPr>
        <w:t xml:space="preserve"> accordance with manufacturer’s </w:t>
      </w:r>
      <w:r w:rsidRPr="00044636">
        <w:rPr>
          <w:rFonts w:ascii="Arial" w:hAnsi="Arial" w:cs="Arial"/>
          <w:sz w:val="22"/>
          <w:szCs w:val="22"/>
        </w:rPr>
        <w:t>instructions.</w:t>
      </w:r>
    </w:p>
    <w:p w14:paraId="5237E5ED" w14:textId="52AA7395" w:rsidR="00044636" w:rsidRPr="00044636" w:rsidRDefault="00044636" w:rsidP="00DE5C12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B. Power wiring, as required, shall be the responsibility of the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electrical contractor. All wiring shall be performed per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manufacturer’s instructions and applicable state, federal,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and local codes.</w:t>
      </w:r>
    </w:p>
    <w:p w14:paraId="4C1CAB97" w14:textId="283197BC" w:rsidR="00044636" w:rsidRPr="00044636" w:rsidRDefault="00044636" w:rsidP="00DE5C12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C. All factory wiring shall be numbered for easy identification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and the numbers shall c</w:t>
      </w:r>
      <w:r w:rsidR="00FB022A">
        <w:rPr>
          <w:rFonts w:ascii="Arial" w:hAnsi="Arial" w:cs="Arial"/>
          <w:sz w:val="22"/>
          <w:szCs w:val="22"/>
        </w:rPr>
        <w:t xml:space="preserve">oincide with those shown on the </w:t>
      </w:r>
      <w:r w:rsidRPr="00044636">
        <w:rPr>
          <w:rFonts w:ascii="Arial" w:hAnsi="Arial" w:cs="Arial"/>
          <w:sz w:val="22"/>
          <w:szCs w:val="22"/>
        </w:rPr>
        <w:t>wiring diagram.</w:t>
      </w:r>
    </w:p>
    <w:p w14:paraId="5394B3EA" w14:textId="11FA2763" w:rsidR="00044636" w:rsidRPr="00044636" w:rsidRDefault="00044636" w:rsidP="00DE5C12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D. All interconnecting wiring between the pump controls and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control panel shall be enclosed in liquid tight flexible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conduit.</w:t>
      </w:r>
    </w:p>
    <w:p w14:paraId="0F0DD60D" w14:textId="601F2724" w:rsidR="00044636" w:rsidRPr="00044636" w:rsidRDefault="00044636" w:rsidP="00DE5C12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E. The unit shall be factory te</w:t>
      </w:r>
      <w:r w:rsidR="00FB022A">
        <w:rPr>
          <w:rFonts w:ascii="Arial" w:hAnsi="Arial" w:cs="Arial"/>
          <w:sz w:val="22"/>
          <w:szCs w:val="22"/>
        </w:rPr>
        <w:t xml:space="preserve">sted as a complete unit and the </w:t>
      </w:r>
      <w:r w:rsidRPr="00044636">
        <w:rPr>
          <w:rFonts w:ascii="Arial" w:hAnsi="Arial" w:cs="Arial"/>
          <w:sz w:val="22"/>
          <w:szCs w:val="22"/>
        </w:rPr>
        <w:t>unit manufacture shall furnish elementary and connection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wiring diagrams, piping diagrams, installation and operation</w:t>
      </w:r>
    </w:p>
    <w:p w14:paraId="20D95E22" w14:textId="77777777" w:rsidR="00044636" w:rsidRPr="00044636" w:rsidRDefault="00044636" w:rsidP="00DE5C12">
      <w:pPr>
        <w:widowControl w:val="0"/>
        <w:autoSpaceDE w:val="0"/>
        <w:autoSpaceDN w:val="0"/>
        <w:adjustRightInd w:val="0"/>
        <w:ind w:left="630"/>
        <w:rPr>
          <w:rFonts w:ascii="Arial" w:hAnsi="Arial" w:cs="Arial"/>
          <w:sz w:val="22"/>
          <w:szCs w:val="22"/>
        </w:rPr>
      </w:pPr>
      <w:proofErr w:type="gramStart"/>
      <w:r w:rsidRPr="00044636">
        <w:rPr>
          <w:rFonts w:ascii="Arial" w:hAnsi="Arial" w:cs="Arial"/>
          <w:sz w:val="22"/>
          <w:szCs w:val="22"/>
        </w:rPr>
        <w:t>instructions</w:t>
      </w:r>
      <w:proofErr w:type="gramEnd"/>
      <w:r w:rsidRPr="00044636">
        <w:rPr>
          <w:rFonts w:ascii="Arial" w:hAnsi="Arial" w:cs="Arial"/>
          <w:sz w:val="22"/>
          <w:szCs w:val="22"/>
        </w:rPr>
        <w:t>.</w:t>
      </w:r>
    </w:p>
    <w:p w14:paraId="3F97A82C" w14:textId="3731275E" w:rsidR="00044636" w:rsidRPr="00044636" w:rsidRDefault="00044636" w:rsidP="00DE5C12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F. The unit manufacturer shall furnish, mount</w:t>
      </w:r>
      <w:r w:rsidR="00FB022A">
        <w:rPr>
          <w:rFonts w:ascii="Arial" w:hAnsi="Arial" w:cs="Arial"/>
          <w:sz w:val="22"/>
          <w:szCs w:val="22"/>
        </w:rPr>
        <w:t xml:space="preserve"> on the unit and </w:t>
      </w:r>
      <w:r w:rsidRPr="00044636">
        <w:rPr>
          <w:rFonts w:ascii="Arial" w:hAnsi="Arial" w:cs="Arial"/>
          <w:sz w:val="22"/>
          <w:szCs w:val="22"/>
        </w:rPr>
        <w:t xml:space="preserve">wire a NEMA 2 control cabinet with </w:t>
      </w:r>
      <w:r w:rsidR="00DE5C12">
        <w:rPr>
          <w:rFonts w:ascii="Arial" w:hAnsi="Arial" w:cs="Arial"/>
          <w:sz w:val="22"/>
          <w:szCs w:val="22"/>
        </w:rPr>
        <w:br/>
      </w:r>
      <w:r w:rsidRPr="00044636">
        <w:rPr>
          <w:rFonts w:ascii="Arial" w:hAnsi="Arial" w:cs="Arial"/>
          <w:sz w:val="22"/>
          <w:szCs w:val="22"/>
        </w:rPr>
        <w:t>drip lip and piano</w:t>
      </w:r>
      <w:r w:rsidR="00FB022A">
        <w:rPr>
          <w:rFonts w:ascii="Arial" w:hAnsi="Arial" w:cs="Arial"/>
          <w:sz w:val="22"/>
          <w:szCs w:val="22"/>
        </w:rPr>
        <w:t xml:space="preserve"> </w:t>
      </w:r>
      <w:r w:rsidRPr="00044636">
        <w:rPr>
          <w:rFonts w:ascii="Arial" w:hAnsi="Arial" w:cs="Arial"/>
          <w:sz w:val="22"/>
          <w:szCs w:val="22"/>
        </w:rPr>
        <w:t>hinged door.</w:t>
      </w:r>
    </w:p>
    <w:p w14:paraId="381B7C86" w14:textId="77777777" w:rsidR="00044636" w:rsidRPr="00044636" w:rsidRDefault="00044636" w:rsidP="00DE5C12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G. The unit shall be shipped completely assembled.</w:t>
      </w:r>
    </w:p>
    <w:p w14:paraId="1184E0AC" w14:textId="77777777" w:rsidR="00044636" w:rsidRPr="00044636" w:rsidRDefault="00044636" w:rsidP="00DE5C12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044636">
        <w:rPr>
          <w:rFonts w:ascii="Arial" w:hAnsi="Arial" w:cs="Arial"/>
          <w:sz w:val="22"/>
          <w:szCs w:val="22"/>
        </w:rPr>
        <w:t>H. Certified test report shall be provided by the factory.</w:t>
      </w:r>
    </w:p>
    <w:p w14:paraId="6EBD99CC" w14:textId="7EFA5C77" w:rsidR="00044636" w:rsidRDefault="002E08CC" w:rsidP="00DE5C12">
      <w:pPr>
        <w:widowControl w:val="0"/>
        <w:autoSpaceDE w:val="0"/>
        <w:autoSpaceDN w:val="0"/>
        <w:adjustRightInd w:val="0"/>
        <w:ind w:left="630" w:hanging="270"/>
        <w:rPr>
          <w:rFonts w:ascii="Arial" w:hAnsi="Arial" w:cs="Arial"/>
          <w:sz w:val="22"/>
          <w:szCs w:val="22"/>
        </w:rPr>
      </w:pPr>
      <w:r w:rsidRPr="001278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04693" wp14:editId="666A8792">
                <wp:simplePos x="0" y="0"/>
                <wp:positionH relativeFrom="column">
                  <wp:posOffset>1851025</wp:posOffset>
                </wp:positionH>
                <wp:positionV relativeFrom="paragraph">
                  <wp:posOffset>5287645</wp:posOffset>
                </wp:positionV>
                <wp:extent cx="4765040" cy="870585"/>
                <wp:effectExtent l="0" t="0" r="0" b="0"/>
                <wp:wrapTight wrapText="bothSides">
                  <wp:wrapPolygon edited="0">
                    <wp:start x="115" y="630"/>
                    <wp:lineTo x="115" y="20166"/>
                    <wp:lineTo x="21301" y="20166"/>
                    <wp:lineTo x="21301" y="630"/>
                    <wp:lineTo x="115" y="630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04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E36FA" w14:textId="77777777" w:rsidR="00716DF9" w:rsidRPr="00C157D3" w:rsidRDefault="008E04E2" w:rsidP="00FB022A">
                            <w:pPr>
                              <w:tabs>
                                <w:tab w:val="left" w:pos="8560"/>
                              </w:tabs>
                              <w:spacing w:after="40"/>
                              <w:rPr>
                                <w:rFonts w:ascii="Arial" w:hAnsi="Arial"/>
                              </w:rPr>
                            </w:pPr>
                            <w:hyperlink r:id="rId9">
                              <w:r w:rsidR="00716DF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ww</w:t>
                              </w:r>
                              <w:r w:rsidR="00716DF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8"/>
                                  <w:position w:val="2"/>
                                </w:rPr>
                                <w:t>w</w:t>
                              </w:r>
                              <w:r w:rsidR="00716DF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.bellgosse</w:t>
                              </w:r>
                              <w:r w:rsidR="00716DF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3"/>
                                  <w:position w:val="2"/>
                                </w:rPr>
                                <w:t>t</w:t>
                              </w:r>
                              <w:r w:rsidR="00716DF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t.com</w:t>
                              </w:r>
                              <w:r w:rsidR="00716DF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ab/>
                              </w:r>
                              <w:r w:rsidR="00716DF9" w:rsidRPr="00C157D3">
                                <w:rPr>
                                  <w:rFonts w:ascii="Arial" w:hAnsi="Arial"/>
                                  <w:color w:val="231F20"/>
                                  <w:position w:val="2"/>
                                </w:rPr>
                                <w:t xml:space="preserve">   </w:t>
                              </w:r>
                            </w:hyperlink>
                          </w:p>
                          <w:p w14:paraId="0BCFF628" w14:textId="77777777" w:rsidR="00716DF9" w:rsidRPr="00DC6187" w:rsidRDefault="00716DF9" w:rsidP="00FB022A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Bel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&amp;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Gosse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ademar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on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subsidiaries.</w:t>
                            </w:r>
                          </w:p>
                          <w:p w14:paraId="44230E22" w14:textId="6ED184C4" w:rsidR="00716DF9" w:rsidRPr="00DC6187" w:rsidRDefault="00716DF9" w:rsidP="00FB022A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©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6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Domestic Pump VL Simplex Vacuum Heating Unit Specifications</w:t>
                            </w:r>
                          </w:p>
                          <w:p w14:paraId="0FE211A3" w14:textId="77777777" w:rsidR="00716DF9" w:rsidRDefault="00716DF9" w:rsidP="00FB022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28" type="#_x0000_t202" style="position:absolute;left:0;text-align:left;margin-left:145.75pt;margin-top:416.35pt;width:375.2pt;height:6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" filled="f" stroked="f">
                <v:textbox inset=",7.2pt,,7.2pt">
                  <w:txbxContent>
                    <w:p w14:paraId="363E36FA" w14:textId="77777777" w:rsidR="00716DF9" w:rsidRPr="00C157D3" w:rsidRDefault="00716DF9" w:rsidP="00FB022A">
                      <w:pPr>
                        <w:tabs>
                          <w:tab w:val="left" w:pos="8560"/>
                        </w:tabs>
                        <w:spacing w:after="40"/>
                        <w:rPr>
                          <w:rFonts w:ascii="Arial" w:hAnsi="Arial"/>
                        </w:rPr>
                      </w:pPr>
                      <w:hyperlink r:id="rId10"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ww</w:t>
                        </w:r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8"/>
                            <w:position w:val="2"/>
                          </w:rPr>
                          <w:t>w</w:t>
                        </w:r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.bellgosse</w:t>
                        </w:r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3"/>
                            <w:position w:val="2"/>
                          </w:rPr>
                          <w:t>t</w:t>
                        </w:r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t.com</w:t>
                        </w:r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ab/>
                        </w:r>
                        <w:r w:rsidRPr="00C157D3">
                          <w:rPr>
                            <w:rFonts w:ascii="Arial" w:hAnsi="Arial"/>
                            <w:color w:val="231F20"/>
                            <w:position w:val="2"/>
                          </w:rPr>
                          <w:t xml:space="preserve">   </w:t>
                        </w:r>
                      </w:hyperlink>
                    </w:p>
                    <w:p w14:paraId="0BCFF628" w14:textId="77777777" w:rsidR="00716DF9" w:rsidRPr="00DC6187" w:rsidRDefault="00716DF9" w:rsidP="00FB022A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Bel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&amp;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Gosse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a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ademar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k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.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on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subsidiaries.</w:t>
                      </w:r>
                    </w:p>
                    <w:p w14:paraId="44230E22" w14:textId="6ED184C4" w:rsidR="00716DF9" w:rsidRPr="00DC6187" w:rsidRDefault="00716DF9" w:rsidP="00FB022A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©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201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6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 xml:space="preserve">.  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Domestic Pump VL Simplex Vacuum Heating Unit Specifications</w:t>
                      </w:r>
                    </w:p>
                    <w:p w14:paraId="0FE211A3" w14:textId="77777777" w:rsidR="00716DF9" w:rsidRDefault="00716DF9" w:rsidP="00FB022A"/>
                  </w:txbxContent>
                </v:textbox>
                <w10:wrap type="tight"/>
              </v:shape>
            </w:pict>
          </mc:Fallback>
        </mc:AlternateContent>
      </w:r>
      <w:r w:rsidR="00FB022A" w:rsidRPr="0012787C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02F59612" wp14:editId="722A9387">
            <wp:simplePos x="0" y="0"/>
            <wp:positionH relativeFrom="column">
              <wp:posOffset>180975</wp:posOffset>
            </wp:positionH>
            <wp:positionV relativeFrom="paragraph">
              <wp:posOffset>5278120</wp:posOffset>
            </wp:positionV>
            <wp:extent cx="1502410" cy="548640"/>
            <wp:effectExtent l="0" t="0" r="0" b="10160"/>
            <wp:wrapTight wrapText="bothSides">
              <wp:wrapPolygon edited="0">
                <wp:start x="0" y="0"/>
                <wp:lineTo x="0" y="21000"/>
                <wp:lineTo x="21180" y="21000"/>
                <wp:lineTo x="2118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636" w:rsidRPr="00044636">
        <w:rPr>
          <w:rFonts w:ascii="Arial" w:hAnsi="Arial" w:cs="Arial"/>
          <w:sz w:val="22"/>
          <w:szCs w:val="22"/>
        </w:rPr>
        <w:t xml:space="preserve">I. Unit shall be a Domestic Series VL™ </w:t>
      </w:r>
      <w:r w:rsidR="00FB022A">
        <w:rPr>
          <w:rFonts w:ascii="Arial" w:hAnsi="Arial" w:cs="Arial"/>
          <w:sz w:val="22"/>
          <w:szCs w:val="22"/>
        </w:rPr>
        <w:t xml:space="preserve">as manufactured by </w:t>
      </w:r>
      <w:r w:rsidR="00044636" w:rsidRPr="00044636">
        <w:rPr>
          <w:rFonts w:ascii="Arial" w:hAnsi="Arial" w:cs="Arial"/>
          <w:sz w:val="22"/>
          <w:szCs w:val="22"/>
        </w:rPr>
        <w:t>Bell</w:t>
      </w:r>
      <w:r>
        <w:rPr>
          <w:rFonts w:ascii="Arial" w:hAnsi="Arial" w:cs="Arial"/>
          <w:sz w:val="22"/>
          <w:szCs w:val="22"/>
        </w:rPr>
        <w:t xml:space="preserve"> &amp; Gossett, Morton Grove, </w:t>
      </w:r>
      <w:r w:rsidR="00AB11BD">
        <w:rPr>
          <w:rFonts w:ascii="Arial" w:hAnsi="Arial" w:cs="Arial"/>
          <w:sz w:val="22"/>
          <w:szCs w:val="22"/>
        </w:rPr>
        <w:t>IL.</w:t>
      </w:r>
    </w:p>
    <w:p w14:paraId="49DD187B" w14:textId="77777777" w:rsidR="00AB11BD" w:rsidRDefault="00AB11BD" w:rsidP="002E08C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01131B" w14:textId="77777777" w:rsidR="00AB11BD" w:rsidRDefault="00AB11BD" w:rsidP="002E08C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390179" w14:textId="77777777" w:rsidR="00AB11BD" w:rsidRDefault="00AB11BD" w:rsidP="002E08C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BA3571" w14:textId="57008437" w:rsidR="00AB11BD" w:rsidRPr="002E08CC" w:rsidRDefault="00AB11BD" w:rsidP="00AB11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  <w:sectPr w:rsidR="00AB11BD" w:rsidRPr="002E08CC" w:rsidSect="00DE5C12">
          <w:type w:val="continuous"/>
          <w:pgSz w:w="12240" w:h="15840"/>
          <w:pgMar w:top="720" w:right="810" w:bottom="1440" w:left="1080" w:header="720" w:footer="720" w:gutter="0"/>
          <w:cols w:space="720"/>
          <w:noEndnote/>
        </w:sectPr>
      </w:pPr>
      <w:r>
        <w:rPr>
          <w:rFonts w:ascii="Arial" w:hAnsi="Arial" w:cs="Arial"/>
          <w:sz w:val="22"/>
          <w:szCs w:val="22"/>
        </w:rPr>
        <w:t>END OF SECTION</w:t>
      </w:r>
    </w:p>
    <w:p w14:paraId="5AB4CC35" w14:textId="591EBD6C" w:rsidR="00D23D70" w:rsidRPr="0012787C" w:rsidRDefault="00D23D70" w:rsidP="00AB11BD">
      <w:pPr>
        <w:rPr>
          <w:rFonts w:ascii="Arial" w:hAnsi="Arial" w:cs="Arial"/>
        </w:rPr>
      </w:pPr>
    </w:p>
    <w:sectPr w:rsidR="00D23D70" w:rsidRPr="0012787C" w:rsidSect="00AB11BD">
      <w:type w:val="continuous"/>
      <w:pgSz w:w="12240" w:h="15840"/>
      <w:pgMar w:top="810" w:right="1260" w:bottom="99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76387" w14:textId="77777777" w:rsidR="00716DF9" w:rsidRDefault="00716DF9" w:rsidP="00162E2D">
      <w:r>
        <w:separator/>
      </w:r>
    </w:p>
  </w:endnote>
  <w:endnote w:type="continuationSeparator" w:id="0">
    <w:p w14:paraId="6E3713FD" w14:textId="77777777" w:rsidR="00716DF9" w:rsidRDefault="00716DF9" w:rsidP="0016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venir Next LT Pro">
    <w:altName w:val="Times New Roman"/>
    <w:charset w:val="00"/>
    <w:family w:val="roman"/>
    <w:pitch w:val="variable"/>
  </w:font>
  <w:font w:name="Avenir Next LT Pro Medium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A2EF8" w14:textId="77777777" w:rsidR="00716DF9" w:rsidRDefault="00716DF9" w:rsidP="00162E2D">
      <w:r>
        <w:separator/>
      </w:r>
    </w:p>
  </w:footnote>
  <w:footnote w:type="continuationSeparator" w:id="0">
    <w:p w14:paraId="67C82173" w14:textId="77777777" w:rsidR="00716DF9" w:rsidRDefault="00716DF9" w:rsidP="0016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C49"/>
    <w:multiLevelType w:val="singleLevel"/>
    <w:tmpl w:val="FB48908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</w:abstractNum>
  <w:abstractNum w:abstractNumId="1">
    <w:nsid w:val="0C8172D8"/>
    <w:multiLevelType w:val="singleLevel"/>
    <w:tmpl w:val="574C70B6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2">
    <w:nsid w:val="1D531E4E"/>
    <w:multiLevelType w:val="singleLevel"/>
    <w:tmpl w:val="99F83DDE"/>
    <w:lvl w:ilvl="0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3">
    <w:nsid w:val="1FB34942"/>
    <w:multiLevelType w:val="singleLevel"/>
    <w:tmpl w:val="7C96191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4">
    <w:nsid w:val="2AF06795"/>
    <w:multiLevelType w:val="singleLevel"/>
    <w:tmpl w:val="8786922E"/>
    <w:lvl w:ilvl="0">
      <w:start w:val="1"/>
      <w:numFmt w:val="upperLetter"/>
      <w:pStyle w:val="Heading1"/>
      <w:lvlText w:val="%1."/>
      <w:legacy w:legacy="1" w:legacySpace="0" w:legacyIndent="360"/>
      <w:lvlJc w:val="left"/>
      <w:pPr>
        <w:ind w:left="936" w:hanging="360"/>
      </w:pPr>
    </w:lvl>
  </w:abstractNum>
  <w:abstractNum w:abstractNumId="5">
    <w:nsid w:val="2D3C00CC"/>
    <w:multiLevelType w:val="singleLevel"/>
    <w:tmpl w:val="6C1AA0B6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>
    <w:nsid w:val="390950B7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7">
    <w:nsid w:val="3D5B0DE1"/>
    <w:multiLevelType w:val="singleLevel"/>
    <w:tmpl w:val="1D14F85A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>
    <w:nsid w:val="3E352875"/>
    <w:multiLevelType w:val="singleLevel"/>
    <w:tmpl w:val="9B7C6D04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9">
    <w:nsid w:val="3FBF56A9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0">
    <w:nsid w:val="41D83A67"/>
    <w:multiLevelType w:val="singleLevel"/>
    <w:tmpl w:val="A246D0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1">
    <w:nsid w:val="460622F1"/>
    <w:multiLevelType w:val="singleLevel"/>
    <w:tmpl w:val="5008997C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12">
    <w:nsid w:val="46613174"/>
    <w:multiLevelType w:val="multilevel"/>
    <w:tmpl w:val="E47ACAE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27B72C9"/>
    <w:multiLevelType w:val="singleLevel"/>
    <w:tmpl w:val="52365F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60C611E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5">
    <w:nsid w:val="5FC25BE6"/>
    <w:multiLevelType w:val="singleLevel"/>
    <w:tmpl w:val="8D661F2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>
    <w:nsid w:val="67F02B0B"/>
    <w:multiLevelType w:val="singleLevel"/>
    <w:tmpl w:val="2336507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7">
    <w:nsid w:val="6AD25B5A"/>
    <w:multiLevelType w:val="multilevel"/>
    <w:tmpl w:val="9B4413B8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F74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0830F26"/>
    <w:multiLevelType w:val="singleLevel"/>
    <w:tmpl w:val="AECC66A4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20">
    <w:nsid w:val="72131698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21">
    <w:nsid w:val="73776993"/>
    <w:multiLevelType w:val="singleLevel"/>
    <w:tmpl w:val="DF125E50"/>
    <w:lvl w:ilvl="0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</w:abstractNum>
  <w:abstractNum w:abstractNumId="22">
    <w:nsid w:val="77BB1134"/>
    <w:multiLevelType w:val="singleLevel"/>
    <w:tmpl w:val="506CB456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abstractNum w:abstractNumId="23">
    <w:nsid w:val="7CB50DBF"/>
    <w:multiLevelType w:val="singleLevel"/>
    <w:tmpl w:val="393655FA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24">
    <w:nsid w:val="7E2D62DF"/>
    <w:multiLevelType w:val="singleLevel"/>
    <w:tmpl w:val="C6008C5E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4"/>
  </w:num>
  <w:num w:numId="5">
    <w:abstractNumId w:val="20"/>
  </w:num>
  <w:num w:numId="6">
    <w:abstractNumId w:val="7"/>
  </w:num>
  <w:num w:numId="7">
    <w:abstractNumId w:val="5"/>
  </w:num>
  <w:num w:numId="8">
    <w:abstractNumId w:val="15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  <w:num w:numId="13">
    <w:abstractNumId w:val="17"/>
  </w:num>
  <w:num w:numId="14">
    <w:abstractNumId w:val="21"/>
  </w:num>
  <w:num w:numId="15">
    <w:abstractNumId w:val="22"/>
  </w:num>
  <w:num w:numId="16">
    <w:abstractNumId w:val="18"/>
  </w:num>
  <w:num w:numId="17">
    <w:abstractNumId w:val="23"/>
  </w:num>
  <w:num w:numId="18">
    <w:abstractNumId w:val="2"/>
  </w:num>
  <w:num w:numId="19">
    <w:abstractNumId w:val="8"/>
  </w:num>
  <w:num w:numId="20">
    <w:abstractNumId w:val="24"/>
  </w:num>
  <w:num w:numId="21">
    <w:abstractNumId w:val="19"/>
  </w:num>
  <w:num w:numId="22">
    <w:abstractNumId w:val="16"/>
  </w:num>
  <w:num w:numId="23">
    <w:abstractNumId w:val="13"/>
  </w:num>
  <w:num w:numId="24">
    <w:abstractNumId w:val="0"/>
  </w:num>
  <w:num w:numId="2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C9"/>
    <w:rsid w:val="0000502E"/>
    <w:rsid w:val="00017B87"/>
    <w:rsid w:val="00044636"/>
    <w:rsid w:val="000554E4"/>
    <w:rsid w:val="00104BBC"/>
    <w:rsid w:val="001128FA"/>
    <w:rsid w:val="0012787C"/>
    <w:rsid w:val="00162E2D"/>
    <w:rsid w:val="001651B6"/>
    <w:rsid w:val="001E6345"/>
    <w:rsid w:val="0024322D"/>
    <w:rsid w:val="002E08CC"/>
    <w:rsid w:val="003634C7"/>
    <w:rsid w:val="003707EE"/>
    <w:rsid w:val="0044270C"/>
    <w:rsid w:val="00501060"/>
    <w:rsid w:val="00545478"/>
    <w:rsid w:val="0061386D"/>
    <w:rsid w:val="00640F4B"/>
    <w:rsid w:val="006C7CBF"/>
    <w:rsid w:val="006F7F8D"/>
    <w:rsid w:val="00716DF9"/>
    <w:rsid w:val="0073684C"/>
    <w:rsid w:val="00741965"/>
    <w:rsid w:val="007C2711"/>
    <w:rsid w:val="008535F7"/>
    <w:rsid w:val="008560DE"/>
    <w:rsid w:val="008A4D25"/>
    <w:rsid w:val="008E04E2"/>
    <w:rsid w:val="00951C0B"/>
    <w:rsid w:val="00973F27"/>
    <w:rsid w:val="00AB11BD"/>
    <w:rsid w:val="00AF6537"/>
    <w:rsid w:val="00B069D2"/>
    <w:rsid w:val="00B21FC9"/>
    <w:rsid w:val="00BF6676"/>
    <w:rsid w:val="00CA6C62"/>
    <w:rsid w:val="00D23D70"/>
    <w:rsid w:val="00DE5C12"/>
    <w:rsid w:val="00E90AF3"/>
    <w:rsid w:val="00E978BA"/>
    <w:rsid w:val="00ED4BD6"/>
    <w:rsid w:val="00F152BB"/>
    <w:rsid w:val="00F441A6"/>
    <w:rsid w:val="00FB022A"/>
    <w:rsid w:val="00FD0737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082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2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C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BBC"/>
    <w:pPr>
      <w:ind w:left="720"/>
      <w:contextualSpacing/>
    </w:pPr>
  </w:style>
  <w:style w:type="paragraph" w:styleId="Revision">
    <w:name w:val="Revision"/>
    <w:hidden/>
    <w:uiPriority w:val="99"/>
    <w:semiHidden/>
    <w:rsid w:val="0000502E"/>
  </w:style>
  <w:style w:type="paragraph" w:styleId="Header">
    <w:name w:val="header"/>
    <w:basedOn w:val="Normal"/>
    <w:link w:val="Head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E2D"/>
  </w:style>
  <w:style w:type="paragraph" w:styleId="Footer">
    <w:name w:val="footer"/>
    <w:basedOn w:val="Normal"/>
    <w:link w:val="Foot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E2D"/>
  </w:style>
  <w:style w:type="paragraph" w:customStyle="1" w:styleId="Default">
    <w:name w:val="Default"/>
    <w:rsid w:val="00044636"/>
    <w:pPr>
      <w:widowControl w:val="0"/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2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C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BBC"/>
    <w:pPr>
      <w:ind w:left="720"/>
      <w:contextualSpacing/>
    </w:pPr>
  </w:style>
  <w:style w:type="paragraph" w:styleId="Revision">
    <w:name w:val="Revision"/>
    <w:hidden/>
    <w:uiPriority w:val="99"/>
    <w:semiHidden/>
    <w:rsid w:val="0000502E"/>
  </w:style>
  <w:style w:type="paragraph" w:styleId="Header">
    <w:name w:val="header"/>
    <w:basedOn w:val="Normal"/>
    <w:link w:val="Head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E2D"/>
  </w:style>
  <w:style w:type="paragraph" w:styleId="Footer">
    <w:name w:val="footer"/>
    <w:basedOn w:val="Normal"/>
    <w:link w:val="Foot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E2D"/>
  </w:style>
  <w:style w:type="paragraph" w:customStyle="1" w:styleId="Default">
    <w:name w:val="Default"/>
    <w:rsid w:val="00044636"/>
    <w:pPr>
      <w:widowControl w:val="0"/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bellgosset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lgosset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Furnish and install according to plans and manufacturer’s instructions the quantity of Duplex Units as shown on the drawings</vt:lpstr>
    </vt:vector>
  </TitlesOfParts>
  <Company>JAMES M. PLEASANTS CO.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Furnish and install according to plans and manufacturer’s instructions the quantity of Duplex Units as shown on the drawings</dc:title>
  <dc:creator>Todd Shoemaker</dc:creator>
  <cp:lastModifiedBy>XylemAdmin</cp:lastModifiedBy>
  <cp:revision>2</cp:revision>
  <cp:lastPrinted>2005-04-11T19:06:00Z</cp:lastPrinted>
  <dcterms:created xsi:type="dcterms:W3CDTF">2016-05-12T20:32:00Z</dcterms:created>
  <dcterms:modified xsi:type="dcterms:W3CDTF">2016-05-12T20:32:00Z</dcterms:modified>
</cp:coreProperties>
</file>